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DC6" w:rsidRDefault="00BF1DC6" w:rsidP="00BF1DC6">
      <w:r>
        <w:t>DE STANDAARD, 23/12/2019</w:t>
      </w:r>
    </w:p>
    <w:p w:rsidR="00BF1DC6" w:rsidRDefault="00BF1DC6" w:rsidP="00BF1DC6"/>
    <w:p w:rsidR="00BF1DC6" w:rsidRPr="00BF1DC6" w:rsidRDefault="00BF1DC6" w:rsidP="00BF1DC6">
      <w:pPr>
        <w:rPr>
          <w:b/>
          <w:bCs/>
          <w:sz w:val="32"/>
          <w:szCs w:val="32"/>
        </w:rPr>
      </w:pPr>
      <w:r w:rsidRPr="00BF1DC6">
        <w:rPr>
          <w:b/>
          <w:bCs/>
          <w:sz w:val="32"/>
          <w:szCs w:val="32"/>
        </w:rPr>
        <w:t>KATTENKWAAD MET HUISRAAD</w:t>
      </w:r>
    </w:p>
    <w:p w:rsidR="00BF1DC6" w:rsidRPr="00BF1DC6" w:rsidRDefault="00BF1DC6" w:rsidP="00BF1DC6">
      <w:pPr>
        <w:rPr>
          <w:sz w:val="28"/>
          <w:szCs w:val="28"/>
        </w:rPr>
      </w:pPr>
      <w:r w:rsidRPr="00BF1DC6">
        <w:rPr>
          <w:sz w:val="28"/>
          <w:szCs w:val="28"/>
        </w:rPr>
        <w:t>****</w:t>
      </w:r>
    </w:p>
    <w:p w:rsidR="00BF1DC6" w:rsidRDefault="00BF1DC6" w:rsidP="00BF1DC6">
      <w:r>
        <w:t>JEUGDTHEATER ‘</w:t>
      </w:r>
      <w:proofErr w:type="spellStart"/>
      <w:r>
        <w:t>PlastiekBertrand</w:t>
      </w:r>
      <w:proofErr w:type="spellEnd"/>
      <w:r>
        <w:t>’ is niet alleen een schattig figuurtje gehuld in plastic ballen, maar ook het heerlijk absurde theaterdebuut van twee costumières.</w:t>
      </w:r>
    </w:p>
    <w:p w:rsidR="00BF1DC6" w:rsidRDefault="00BF1DC6" w:rsidP="00BF1DC6">
      <w:bookmarkStart w:id="0" w:name="_GoBack"/>
      <w:bookmarkEnd w:id="0"/>
    </w:p>
    <w:p w:rsidR="00BF1DC6" w:rsidRDefault="00BF1DC6" w:rsidP="00BF1DC6">
      <w:r>
        <w:t xml:space="preserve">Valerie Le Roy en Leentje Kerremans leerden elkaar kennen als kostuumontwerpers op een filmset. Nu debuteren ze als theatermakers. </w:t>
      </w:r>
      <w:proofErr w:type="spellStart"/>
      <w:r>
        <w:t>PlastiekBertrand</w:t>
      </w:r>
      <w:proofErr w:type="spellEnd"/>
      <w:r>
        <w:t xml:space="preserve"> is een woordloze, heel visuele voorstelling onder het motto: ga eens aan de haal met huis-, tuin- en keukengerei. Kubistische figuren zonder hoofd die uit hun lichaamsholtes plumeaus of stofzuigers tevoorschijn toveren. Kaartspelen met boterhammen. Een broodrooster als hondje. Hartmassage met een strijkijzer. Herkenbare huishoudelijke taferelen krijgen hier een absurde, hilarische kwinkslag.</w:t>
      </w:r>
    </w:p>
    <w:p w:rsidR="00BF1DC6" w:rsidRDefault="00BF1DC6" w:rsidP="00BF1DC6">
      <w:r>
        <w:t xml:space="preserve">Er zijn referenties aan </w:t>
      </w:r>
      <w:proofErr w:type="spellStart"/>
      <w:r>
        <w:t>upcycling</w:t>
      </w:r>
      <w:proofErr w:type="spellEnd"/>
      <w:r>
        <w:t xml:space="preserve"> en de milieuproblematiek, maar een heldere verhaallijn is er niet, waardoor het geheel soms een beetje voelt als een etalage van verrassende vondsten. Maar niemand die daarom maalt als de ideeën zo fris en fantasievol zijn als hier.</w:t>
      </w:r>
    </w:p>
    <w:p w:rsidR="00BF1DC6" w:rsidRDefault="00BF1DC6" w:rsidP="00BF1DC6">
      <w:r>
        <w:t xml:space="preserve">Halverwege tonen spelers </w:t>
      </w:r>
      <w:proofErr w:type="spellStart"/>
      <w:r>
        <w:t>Nona</w:t>
      </w:r>
      <w:proofErr w:type="spellEnd"/>
      <w:r>
        <w:t xml:space="preserve"> </w:t>
      </w:r>
      <w:proofErr w:type="spellStart"/>
      <w:r>
        <w:t>Demey</w:t>
      </w:r>
      <w:proofErr w:type="spellEnd"/>
      <w:r>
        <w:t xml:space="preserve"> Gallagher en Michiel Soete hun ware gelaat. Maar de ster van de show is toch </w:t>
      </w:r>
      <w:proofErr w:type="spellStart"/>
      <w:r>
        <w:t>PlastiekBertrand</w:t>
      </w:r>
      <w:proofErr w:type="spellEnd"/>
      <w:r>
        <w:t xml:space="preserve">, de plastic ballen-man. Aan het eind verschijnt hij (of is het een zij?) opnieuw, dit keer als een soort WALL-E, strompelend door een plastic </w:t>
      </w:r>
      <w:proofErr w:type="spellStart"/>
      <w:r>
        <w:t>wasteland</w:t>
      </w:r>
      <w:proofErr w:type="spellEnd"/>
      <w:r>
        <w:t xml:space="preserve"> – een knap melancholisch slotbeeld van een uitbundig, beloftevol theaterdebuut.</w:t>
      </w:r>
    </w:p>
    <w:p w:rsidR="00BF1DC6" w:rsidRDefault="00BF1DC6" w:rsidP="00BF1DC6"/>
    <w:p w:rsidR="00BF1DC6" w:rsidRDefault="00BF1DC6" w:rsidP="00BF1DC6">
      <w:r>
        <w:t>FILIP TIELENS</w:t>
      </w:r>
    </w:p>
    <w:p w:rsidR="00BF1DC6" w:rsidRDefault="00BF1DC6" w:rsidP="00BF1DC6"/>
    <w:p w:rsidR="00BF1DC6" w:rsidRDefault="00BF1DC6" w:rsidP="00BF1DC6">
      <w:r>
        <w:t>KOPERGIETERY &amp; DE MAAN</w:t>
      </w:r>
    </w:p>
    <w:p w:rsidR="00CE4FF3" w:rsidRDefault="00BF1DC6" w:rsidP="00BF1DC6">
      <w:r>
        <w:t>Plastiek Bertrand</w:t>
      </w:r>
    </w:p>
    <w:sectPr w:rsidR="00CE4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panose1 w:val="02020600060500020200"/>
    <w:charset w:val="00"/>
    <w:family w:val="roman"/>
    <w:pitch w:val="variable"/>
    <w:sig w:usb0="E00002FF" w:usb1="500078FF" w:usb2="00000029" w:usb3="00000000" w:csb0="0000019F" w:csb1="00000000"/>
  </w:font>
  <w:font w:name="Savate">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C6"/>
    <w:rsid w:val="0002370D"/>
    <w:rsid w:val="00BF1DC6"/>
    <w:rsid w:val="00CE4F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76E5"/>
  <w15:chartTrackingRefBased/>
  <w15:docId w15:val="{59AB259B-0E94-49A6-8539-4A62EEC4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370D"/>
    <w:rPr>
      <w:rFonts w:ascii="Noto Serif" w:hAnsi="Noto Serif"/>
    </w:rPr>
  </w:style>
  <w:style w:type="paragraph" w:styleId="Kop1">
    <w:name w:val="heading 1"/>
    <w:basedOn w:val="Standaard"/>
    <w:next w:val="Standaard"/>
    <w:link w:val="Kop1Char"/>
    <w:uiPriority w:val="9"/>
    <w:qFormat/>
    <w:rsid w:val="0002370D"/>
    <w:pPr>
      <w:keepNext/>
      <w:keepLines/>
      <w:spacing w:before="240" w:after="0"/>
      <w:outlineLvl w:val="0"/>
    </w:pPr>
    <w:rPr>
      <w:rFonts w:ascii="Savate" w:eastAsiaTheme="majorEastAsia" w:hAnsi="Savate"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02370D"/>
    <w:pPr>
      <w:keepNext/>
      <w:keepLines/>
      <w:spacing w:before="40" w:after="0"/>
      <w:outlineLvl w:val="1"/>
    </w:pPr>
    <w:rPr>
      <w:rFonts w:ascii="Savate" w:eastAsiaTheme="majorEastAsia" w:hAnsi="Savate"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370D"/>
    <w:rPr>
      <w:rFonts w:ascii="Savate" w:eastAsiaTheme="majorEastAsia" w:hAnsi="Savate" w:cstheme="majorBidi"/>
      <w:color w:val="2F5496" w:themeColor="accent1" w:themeShade="BF"/>
      <w:sz w:val="32"/>
      <w:szCs w:val="32"/>
    </w:rPr>
  </w:style>
  <w:style w:type="character" w:customStyle="1" w:styleId="Kop2Char">
    <w:name w:val="Kop 2 Char"/>
    <w:basedOn w:val="Standaardalinea-lettertype"/>
    <w:link w:val="Kop2"/>
    <w:uiPriority w:val="9"/>
    <w:semiHidden/>
    <w:rsid w:val="0002370D"/>
    <w:rPr>
      <w:rFonts w:ascii="Savate" w:eastAsiaTheme="majorEastAsia" w:hAnsi="Savate"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1226</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Six * Kopergietery</dc:creator>
  <cp:keywords/>
  <dc:description/>
  <cp:lastModifiedBy>Evelyne Six * Kopergietery</cp:lastModifiedBy>
  <cp:revision>1</cp:revision>
  <dcterms:created xsi:type="dcterms:W3CDTF">2019-12-23T09:16:00Z</dcterms:created>
  <dcterms:modified xsi:type="dcterms:W3CDTF">2019-12-23T09:17:00Z</dcterms:modified>
</cp:coreProperties>
</file>